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7B15E1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13F07">
        <w:rPr>
          <w:rFonts w:ascii="Times New Roman" w:hAnsi="Times New Roman" w:cs="Times New Roman"/>
          <w:sz w:val="28"/>
          <w:szCs w:val="28"/>
        </w:rPr>
        <w:t>.</w:t>
      </w:r>
      <w:r w:rsidR="004178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F07">
        <w:rPr>
          <w:rFonts w:ascii="Times New Roman" w:hAnsi="Times New Roman" w:cs="Times New Roman"/>
          <w:sz w:val="28"/>
          <w:szCs w:val="28"/>
        </w:rPr>
        <w:t>.2021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 w:rsidR="00513F07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B01D7" w:rsidRPr="001617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37</w:t>
      </w:r>
      <w:r w:rsidR="00FB01D7" w:rsidRPr="00161789">
        <w:rPr>
          <w:rFonts w:ascii="Times New Roman" w:hAnsi="Times New Roman" w:cs="Times New Roman"/>
          <w:sz w:val="28"/>
          <w:szCs w:val="28"/>
        </w:rPr>
        <w:t>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D20A1D" w:rsidRDefault="002E605C" w:rsidP="007B15E1">
      <w:pPr>
        <w:autoSpaceDE w:val="0"/>
        <w:autoSpaceDN w:val="0"/>
        <w:adjustRightInd w:val="0"/>
        <w:ind w:right="3401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r w:rsidRPr="002E605C">
        <w:rPr>
          <w:rFonts w:hint="eastAsia"/>
          <w:sz w:val="28"/>
          <w:szCs w:val="28"/>
        </w:rPr>
        <w:t>О внесении изменений в Решение</w:t>
      </w:r>
      <w:r>
        <w:rPr>
          <w:rFonts w:hint="eastAsia"/>
        </w:rPr>
        <w:t xml:space="preserve"> </w:t>
      </w:r>
      <w:r w:rsidRPr="002E605C">
        <w:rPr>
          <w:sz w:val="28"/>
          <w:szCs w:val="28"/>
        </w:rPr>
        <w:t>от</w:t>
      </w:r>
      <w:r>
        <w:rPr>
          <w:rFonts w:hint="eastAsia"/>
        </w:rPr>
        <w:t xml:space="preserve"> </w:t>
      </w:r>
      <w:r w:rsidR="007B15E1">
        <w:rPr>
          <w:sz w:val="28"/>
          <w:szCs w:val="28"/>
        </w:rPr>
        <w:t>29</w:t>
      </w:r>
      <w:r w:rsidRPr="002E605C">
        <w:rPr>
          <w:sz w:val="28"/>
          <w:szCs w:val="28"/>
        </w:rPr>
        <w:t>.1</w:t>
      </w:r>
      <w:r w:rsidR="007B15E1">
        <w:rPr>
          <w:sz w:val="28"/>
          <w:szCs w:val="28"/>
        </w:rPr>
        <w:t>1</w:t>
      </w:r>
      <w:r w:rsidRPr="002E605C">
        <w:rPr>
          <w:sz w:val="28"/>
          <w:szCs w:val="28"/>
        </w:rPr>
        <w:t>.20</w:t>
      </w:r>
      <w:r w:rsidR="007B15E1">
        <w:rPr>
          <w:sz w:val="28"/>
          <w:szCs w:val="28"/>
        </w:rPr>
        <w:t>19</w:t>
      </w:r>
      <w:r w:rsidRPr="002E605C">
        <w:rPr>
          <w:sz w:val="28"/>
          <w:szCs w:val="28"/>
        </w:rPr>
        <w:t xml:space="preserve"> № </w:t>
      </w:r>
      <w:r w:rsidR="007B15E1">
        <w:rPr>
          <w:sz w:val="28"/>
          <w:szCs w:val="28"/>
        </w:rPr>
        <w:t>33</w:t>
      </w:r>
      <w:r w:rsidRPr="002E605C">
        <w:rPr>
          <w:sz w:val="28"/>
          <w:szCs w:val="28"/>
        </w:rPr>
        <w:t>-</w:t>
      </w:r>
      <w:r w:rsidR="007B15E1">
        <w:rPr>
          <w:sz w:val="28"/>
          <w:szCs w:val="28"/>
        </w:rPr>
        <w:t>77</w:t>
      </w:r>
      <w:r>
        <w:t xml:space="preserve"> «</w:t>
      </w:r>
      <w:r w:rsidR="007B15E1">
        <w:rPr>
          <w:rFonts w:eastAsia="Calibri"/>
          <w:bCs/>
          <w:sz w:val="28"/>
          <w:szCs w:val="28"/>
          <w:lang w:eastAsia="en-US"/>
        </w:rPr>
        <w:t>Об установлении и введении в действие на территории Локшинского сельсовета Ужурского района Красноярского края налога на имущество физических лиц от кадастровой стоимости объектов недвижимости</w:t>
      </w:r>
      <w:r>
        <w:rPr>
          <w:rFonts w:eastAsia="Calibri"/>
          <w:bCs/>
          <w:sz w:val="28"/>
          <w:szCs w:val="28"/>
          <w:lang w:eastAsia="en-US"/>
        </w:rPr>
        <w:t>»</w:t>
      </w:r>
      <w:bookmarkEnd w:id="0"/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E605C" w:rsidRPr="002E605C" w:rsidRDefault="002E605C" w:rsidP="002E6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05C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Локшинского сельсовета Ужурского района Красноярского края, Локшинский сельский Совет депутатов РЕШИЛ:</w:t>
      </w:r>
    </w:p>
    <w:p w:rsidR="002E605C" w:rsidRDefault="00D20A1D" w:rsidP="007B1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A1D">
        <w:rPr>
          <w:rFonts w:eastAsia="Calibri"/>
          <w:bCs/>
          <w:sz w:val="28"/>
          <w:szCs w:val="28"/>
          <w:lang w:eastAsia="en-US"/>
        </w:rPr>
        <w:t>1.</w:t>
      </w:r>
      <w:r w:rsidR="002E605C" w:rsidRPr="002E605C">
        <w:rPr>
          <w:szCs w:val="28"/>
        </w:rPr>
        <w:t xml:space="preserve"> </w:t>
      </w:r>
      <w:r w:rsidR="002E605C" w:rsidRPr="002E605C">
        <w:rPr>
          <w:b/>
          <w:sz w:val="28"/>
          <w:szCs w:val="28"/>
        </w:rPr>
        <w:t xml:space="preserve"> </w:t>
      </w:r>
      <w:r w:rsidR="002E605C" w:rsidRPr="002E605C">
        <w:rPr>
          <w:sz w:val="28"/>
          <w:szCs w:val="28"/>
        </w:rPr>
        <w:t xml:space="preserve"> Внести в решение Локшинского сельского Совета депутатов </w:t>
      </w:r>
      <w:r w:rsidR="007B15E1" w:rsidRPr="002E605C">
        <w:rPr>
          <w:sz w:val="28"/>
          <w:szCs w:val="28"/>
        </w:rPr>
        <w:t>от</w:t>
      </w:r>
      <w:r w:rsidR="007B15E1">
        <w:rPr>
          <w:rFonts w:hint="eastAsia"/>
        </w:rPr>
        <w:t xml:space="preserve"> </w:t>
      </w:r>
      <w:r w:rsidR="007B15E1">
        <w:rPr>
          <w:sz w:val="28"/>
          <w:szCs w:val="28"/>
        </w:rPr>
        <w:t>29</w:t>
      </w:r>
      <w:r w:rsidR="007B15E1" w:rsidRPr="002E605C">
        <w:rPr>
          <w:sz w:val="28"/>
          <w:szCs w:val="28"/>
        </w:rPr>
        <w:t>.1</w:t>
      </w:r>
      <w:r w:rsidR="007B15E1">
        <w:rPr>
          <w:sz w:val="28"/>
          <w:szCs w:val="28"/>
        </w:rPr>
        <w:t>1</w:t>
      </w:r>
      <w:r w:rsidR="007B15E1" w:rsidRPr="002E605C">
        <w:rPr>
          <w:sz w:val="28"/>
          <w:szCs w:val="28"/>
        </w:rPr>
        <w:t>.20</w:t>
      </w:r>
      <w:r w:rsidR="007B15E1">
        <w:rPr>
          <w:sz w:val="28"/>
          <w:szCs w:val="28"/>
        </w:rPr>
        <w:t>19</w:t>
      </w:r>
      <w:r w:rsidR="007B15E1" w:rsidRPr="002E605C">
        <w:rPr>
          <w:sz w:val="28"/>
          <w:szCs w:val="28"/>
        </w:rPr>
        <w:t xml:space="preserve"> № </w:t>
      </w:r>
      <w:r w:rsidR="007B15E1">
        <w:rPr>
          <w:sz w:val="28"/>
          <w:szCs w:val="28"/>
        </w:rPr>
        <w:t>33</w:t>
      </w:r>
      <w:r w:rsidR="007B15E1" w:rsidRPr="002E605C">
        <w:rPr>
          <w:sz w:val="28"/>
          <w:szCs w:val="28"/>
        </w:rPr>
        <w:t>-</w:t>
      </w:r>
      <w:r w:rsidR="007B15E1">
        <w:rPr>
          <w:sz w:val="28"/>
          <w:szCs w:val="28"/>
        </w:rPr>
        <w:t>77</w:t>
      </w:r>
      <w:r w:rsidR="007B15E1">
        <w:t xml:space="preserve"> «</w:t>
      </w:r>
      <w:r w:rsidR="007B15E1">
        <w:rPr>
          <w:rFonts w:eastAsia="Calibri"/>
          <w:bCs/>
          <w:sz w:val="28"/>
          <w:szCs w:val="28"/>
          <w:lang w:eastAsia="en-US"/>
        </w:rPr>
        <w:t>Об установлении и введении в действие на территории Локшинского сельсовета Ужурского района Красноярского края налога на имущество физических лиц от кадастровой стоимости объектов недвижимости»</w:t>
      </w:r>
      <w:r w:rsidR="007B15E1">
        <w:rPr>
          <w:rFonts w:eastAsia="Calibri"/>
          <w:bCs/>
          <w:sz w:val="28"/>
          <w:szCs w:val="28"/>
          <w:lang w:eastAsia="en-US"/>
        </w:rPr>
        <w:t xml:space="preserve"> </w:t>
      </w:r>
      <w:r w:rsidR="002E605C" w:rsidRPr="002E605C">
        <w:rPr>
          <w:sz w:val="28"/>
          <w:szCs w:val="28"/>
        </w:rPr>
        <w:t>следующие изменения и дополнения:</w:t>
      </w:r>
    </w:p>
    <w:p w:rsidR="007B15E1" w:rsidRPr="002E605C" w:rsidRDefault="007B15E1" w:rsidP="007B1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пункт 4 решения слова и цифры «</w:t>
      </w:r>
      <w:r w:rsidRPr="00CA5998">
        <w:rPr>
          <w:b/>
          <w:sz w:val="28"/>
          <w:szCs w:val="28"/>
        </w:rPr>
        <w:t>и не ранее 01.01.2019</w:t>
      </w:r>
      <w:r>
        <w:rPr>
          <w:sz w:val="28"/>
          <w:szCs w:val="28"/>
        </w:rPr>
        <w:t xml:space="preserve"> года очередного налогового периода по налогу на имущество физических лиц» заменить словами «</w:t>
      </w:r>
      <w:r w:rsidR="00CA5998" w:rsidRPr="00CA5998">
        <w:rPr>
          <w:b/>
          <w:sz w:val="28"/>
          <w:szCs w:val="28"/>
        </w:rPr>
        <w:t>и не ранее 01.01.2020</w:t>
      </w:r>
      <w:r w:rsidR="00CA5998">
        <w:rPr>
          <w:sz w:val="28"/>
          <w:szCs w:val="28"/>
        </w:rPr>
        <w:t>».</w:t>
      </w:r>
    </w:p>
    <w:p w:rsidR="00D20A1D" w:rsidRPr="00D20A1D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="00E30AC3" w:rsidRPr="005B09DF">
        <w:rPr>
          <w:sz w:val="28"/>
          <w:szCs w:val="28"/>
        </w:rPr>
        <w:t>«</w:t>
      </w:r>
      <w:r w:rsidR="00FB01D7">
        <w:rPr>
          <w:sz w:val="28"/>
          <w:szCs w:val="28"/>
        </w:rPr>
        <w:t>Локшинские</w:t>
      </w:r>
      <w:r w:rsidR="00E30AC3">
        <w:rPr>
          <w:sz w:val="28"/>
          <w:szCs w:val="28"/>
        </w:rPr>
        <w:t xml:space="preserve"> Вести</w:t>
      </w:r>
      <w:r w:rsidR="00E30AC3" w:rsidRPr="005B09DF">
        <w:rPr>
          <w:sz w:val="28"/>
          <w:szCs w:val="28"/>
        </w:rPr>
        <w:t>»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FB01D7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FB01D7" w:rsidRPr="00B84E00" w:rsidRDefault="00FB01D7" w:rsidP="00FB01D7">
      <w:pPr>
        <w:suppressAutoHyphens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6058CA" w:rsidRPr="00353C7F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73" w:rsidRDefault="00F81073" w:rsidP="00C91CD0">
      <w:r>
        <w:separator/>
      </w:r>
    </w:p>
  </w:endnote>
  <w:endnote w:type="continuationSeparator" w:id="0">
    <w:p w:rsidR="00F81073" w:rsidRDefault="00F81073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73" w:rsidRDefault="00F81073" w:rsidP="00C91CD0">
      <w:r>
        <w:separator/>
      </w:r>
    </w:p>
  </w:footnote>
  <w:footnote w:type="continuationSeparator" w:id="0">
    <w:p w:rsidR="00F81073" w:rsidRDefault="00F81073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2E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08B9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6AAD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B27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5E1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2FD9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692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998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2B1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073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6F0B-6A83-40FE-AD90-899B5C68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21</cp:revision>
  <cp:lastPrinted>2022-02-18T03:32:00Z</cp:lastPrinted>
  <dcterms:created xsi:type="dcterms:W3CDTF">2020-01-31T08:18:00Z</dcterms:created>
  <dcterms:modified xsi:type="dcterms:W3CDTF">2022-02-18T03:32:00Z</dcterms:modified>
</cp:coreProperties>
</file>