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6D" w:rsidRPr="00A31A3F" w:rsidRDefault="0083586D" w:rsidP="0083586D">
      <w:pPr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685800"/>
            <wp:effectExtent l="0" t="0" r="9525" b="0"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86D" w:rsidRPr="00A31A3F" w:rsidRDefault="0083586D" w:rsidP="0083586D">
      <w:pPr>
        <w:jc w:val="center"/>
        <w:outlineLvl w:val="0"/>
        <w:rPr>
          <w:b/>
          <w:sz w:val="28"/>
          <w:szCs w:val="28"/>
        </w:rPr>
      </w:pPr>
      <w:r w:rsidRPr="00A31A3F">
        <w:rPr>
          <w:b/>
          <w:sz w:val="28"/>
          <w:szCs w:val="28"/>
        </w:rPr>
        <w:t>АДМИНИСТРАЦИЯ ЛОКШИНСКОГО СЕЛЬСОВЕТА</w:t>
      </w:r>
    </w:p>
    <w:p w:rsidR="0083586D" w:rsidRPr="00533A34" w:rsidRDefault="0083586D" w:rsidP="0083586D">
      <w:pPr>
        <w:jc w:val="center"/>
        <w:outlineLvl w:val="0"/>
        <w:rPr>
          <w:b/>
          <w:sz w:val="28"/>
          <w:szCs w:val="28"/>
        </w:rPr>
      </w:pPr>
      <w:r w:rsidRPr="00533A34">
        <w:rPr>
          <w:b/>
          <w:sz w:val="28"/>
          <w:szCs w:val="28"/>
        </w:rPr>
        <w:t>УЖУРСКОГО РАЙОНА</w:t>
      </w:r>
    </w:p>
    <w:p w:rsidR="0083586D" w:rsidRPr="00533A34" w:rsidRDefault="0083586D" w:rsidP="0083586D">
      <w:pPr>
        <w:jc w:val="center"/>
        <w:outlineLvl w:val="0"/>
        <w:rPr>
          <w:b/>
          <w:sz w:val="28"/>
          <w:szCs w:val="28"/>
        </w:rPr>
      </w:pPr>
      <w:r w:rsidRPr="00533A34">
        <w:rPr>
          <w:b/>
          <w:sz w:val="28"/>
          <w:szCs w:val="28"/>
        </w:rPr>
        <w:t>КРАСНОЯРСКОГО КРАЯ</w:t>
      </w:r>
    </w:p>
    <w:p w:rsidR="0083586D" w:rsidRPr="00A31A3F" w:rsidRDefault="0083586D" w:rsidP="0083586D">
      <w:pPr>
        <w:jc w:val="center"/>
        <w:outlineLvl w:val="0"/>
        <w:rPr>
          <w:b/>
          <w:sz w:val="28"/>
          <w:szCs w:val="28"/>
        </w:rPr>
      </w:pPr>
    </w:p>
    <w:p w:rsidR="0083586D" w:rsidRPr="003C2524" w:rsidRDefault="0083586D" w:rsidP="0083586D">
      <w:pPr>
        <w:jc w:val="center"/>
        <w:outlineLvl w:val="0"/>
        <w:rPr>
          <w:b/>
          <w:bCs/>
          <w:sz w:val="44"/>
          <w:szCs w:val="44"/>
        </w:rPr>
      </w:pPr>
      <w:r w:rsidRPr="003C2524">
        <w:rPr>
          <w:b/>
          <w:bCs/>
          <w:sz w:val="44"/>
          <w:szCs w:val="44"/>
        </w:rPr>
        <w:t>ПОСТАНОВЛЕНИЕ</w:t>
      </w:r>
    </w:p>
    <w:p w:rsidR="0083586D" w:rsidRDefault="0083586D" w:rsidP="0083586D">
      <w:pPr>
        <w:ind w:right="-1"/>
        <w:jc w:val="center"/>
        <w:rPr>
          <w:b/>
          <w:sz w:val="28"/>
          <w:szCs w:val="28"/>
        </w:rPr>
      </w:pPr>
    </w:p>
    <w:p w:rsidR="0083586D" w:rsidRPr="00B91BC5" w:rsidRDefault="0083586D" w:rsidP="0083586D">
      <w:pPr>
        <w:ind w:right="-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3586D" w:rsidRPr="00ED003D" w:rsidTr="001A39B6">
        <w:trPr>
          <w:jc w:val="center"/>
        </w:trPr>
        <w:tc>
          <w:tcPr>
            <w:tcW w:w="3190" w:type="dxa"/>
          </w:tcPr>
          <w:p w:rsidR="0083586D" w:rsidRPr="00ED003D" w:rsidRDefault="00460299" w:rsidP="00460299">
            <w:pPr>
              <w:ind w:right="-1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83586D">
              <w:rPr>
                <w:sz w:val="26"/>
                <w:szCs w:val="26"/>
              </w:rPr>
              <w:t>.0</w:t>
            </w:r>
            <w:r w:rsidR="00434C9C">
              <w:rPr>
                <w:sz w:val="26"/>
                <w:szCs w:val="26"/>
              </w:rPr>
              <w:t>6</w:t>
            </w:r>
            <w:r w:rsidR="0083586D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190" w:type="dxa"/>
          </w:tcPr>
          <w:p w:rsidR="0083586D" w:rsidRPr="00ED003D" w:rsidRDefault="0083586D" w:rsidP="001A39B6">
            <w:pPr>
              <w:ind w:right="-1"/>
              <w:jc w:val="center"/>
              <w:rPr>
                <w:sz w:val="26"/>
                <w:szCs w:val="26"/>
              </w:rPr>
            </w:pPr>
            <w:r w:rsidRPr="00ED003D">
              <w:rPr>
                <w:sz w:val="26"/>
                <w:szCs w:val="26"/>
              </w:rPr>
              <w:t>с. Локшино</w:t>
            </w:r>
          </w:p>
        </w:tc>
        <w:tc>
          <w:tcPr>
            <w:tcW w:w="3191" w:type="dxa"/>
          </w:tcPr>
          <w:p w:rsidR="0083586D" w:rsidRPr="00ED003D" w:rsidRDefault="0083586D" w:rsidP="00F2064E">
            <w:pPr>
              <w:ind w:right="-1"/>
              <w:jc w:val="right"/>
              <w:rPr>
                <w:b/>
                <w:sz w:val="26"/>
                <w:szCs w:val="26"/>
              </w:rPr>
            </w:pPr>
            <w:r w:rsidRPr="00ED003D">
              <w:rPr>
                <w:sz w:val="26"/>
                <w:szCs w:val="26"/>
              </w:rPr>
              <w:t xml:space="preserve">№ </w:t>
            </w:r>
            <w:r w:rsidR="00F2064E">
              <w:rPr>
                <w:sz w:val="26"/>
                <w:szCs w:val="26"/>
              </w:rPr>
              <w:t>2</w:t>
            </w:r>
            <w:r w:rsidR="00460299">
              <w:rPr>
                <w:sz w:val="26"/>
                <w:szCs w:val="26"/>
              </w:rPr>
              <w:t>7</w:t>
            </w:r>
            <w:r w:rsidRPr="00ED003D">
              <w:rPr>
                <w:sz w:val="26"/>
                <w:szCs w:val="26"/>
              </w:rPr>
              <w:t>-П</w:t>
            </w:r>
          </w:p>
        </w:tc>
      </w:tr>
      <w:tr w:rsidR="0083586D" w:rsidRPr="00B91BC5" w:rsidTr="001A39B6">
        <w:trPr>
          <w:jc w:val="center"/>
        </w:trPr>
        <w:tc>
          <w:tcPr>
            <w:tcW w:w="3190" w:type="dxa"/>
          </w:tcPr>
          <w:p w:rsidR="0083586D" w:rsidRPr="00B91BC5" w:rsidRDefault="0083586D" w:rsidP="001A39B6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83586D" w:rsidRPr="00B91BC5" w:rsidRDefault="0083586D" w:rsidP="001A39B6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3586D" w:rsidRPr="00B91BC5" w:rsidRDefault="0083586D" w:rsidP="001A39B6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3586D" w:rsidRPr="00B91BC5" w:rsidRDefault="0083586D" w:rsidP="00835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0299" w:rsidRDefault="007B6857" w:rsidP="007B6857">
      <w:pPr>
        <w:pStyle w:val="ConsPlusTitle"/>
        <w:ind w:right="3543"/>
        <w:jc w:val="both"/>
        <w:rPr>
          <w:b w:val="0"/>
          <w:bCs w:val="0"/>
          <w:sz w:val="28"/>
          <w:szCs w:val="28"/>
        </w:rPr>
      </w:pPr>
      <w:proofErr w:type="gramStart"/>
      <w:r w:rsidRPr="007B6857">
        <w:rPr>
          <w:b w:val="0"/>
          <w:sz w:val="28"/>
          <w:szCs w:val="28"/>
        </w:rPr>
        <w:t>Об</w:t>
      </w:r>
      <w:proofErr w:type="gramEnd"/>
      <w:r w:rsidRPr="007B6857">
        <w:rPr>
          <w:b w:val="0"/>
          <w:sz w:val="28"/>
          <w:szCs w:val="28"/>
        </w:rPr>
        <w:t xml:space="preserve"> внесении изменений в постановление администрации Локшинского сельсовета № 47-П от 25.12.2020 </w:t>
      </w:r>
      <w:r w:rsidR="00460299" w:rsidRPr="007B6857">
        <w:rPr>
          <w:b w:val="0"/>
          <w:sz w:val="28"/>
          <w:szCs w:val="28"/>
        </w:rPr>
        <w:t>«</w:t>
      </w:r>
      <w:r w:rsidR="0083586D" w:rsidRPr="007B6857">
        <w:rPr>
          <w:b w:val="0"/>
          <w:sz w:val="28"/>
          <w:szCs w:val="28"/>
        </w:rPr>
        <w:t xml:space="preserve"> </w:t>
      </w:r>
      <w:r w:rsidR="00460299" w:rsidRPr="007B6857">
        <w:rPr>
          <w:b w:val="0"/>
          <w:sz w:val="28"/>
          <w:szCs w:val="28"/>
        </w:rPr>
        <w:t>Об</w:t>
      </w:r>
      <w:r w:rsidR="00460299">
        <w:rPr>
          <w:b w:val="0"/>
          <w:sz w:val="28"/>
          <w:szCs w:val="28"/>
        </w:rPr>
        <w:t xml:space="preserve"> утверждении административного регламента </w:t>
      </w:r>
      <w:r w:rsidR="00460299" w:rsidRPr="00B068BD">
        <w:rPr>
          <w:b w:val="0"/>
          <w:bCs w:val="0"/>
          <w:sz w:val="28"/>
          <w:szCs w:val="28"/>
        </w:rPr>
        <w:t>по предоставлению администрацией  Локшинского сельсовета</w:t>
      </w:r>
      <w:r w:rsidR="00460299">
        <w:rPr>
          <w:b w:val="0"/>
          <w:bCs w:val="0"/>
          <w:sz w:val="28"/>
          <w:szCs w:val="28"/>
        </w:rPr>
        <w:t xml:space="preserve"> </w:t>
      </w:r>
      <w:r w:rsidR="00460299" w:rsidRPr="00B068BD">
        <w:rPr>
          <w:b w:val="0"/>
          <w:bCs w:val="0"/>
          <w:sz w:val="28"/>
          <w:szCs w:val="28"/>
        </w:rPr>
        <w:t>муниципальной услуги «</w:t>
      </w:r>
      <w:r w:rsidR="00460299" w:rsidRPr="00B068BD">
        <w:rPr>
          <w:b w:val="0"/>
          <w:sz w:val="28"/>
          <w:szCs w:val="28"/>
        </w:rPr>
        <w:t>Прием заявлений, документов,</w:t>
      </w:r>
      <w:r w:rsidR="00460299">
        <w:rPr>
          <w:sz w:val="28"/>
          <w:szCs w:val="28"/>
        </w:rPr>
        <w:t xml:space="preserve"> </w:t>
      </w:r>
      <w:r w:rsidR="00460299" w:rsidRPr="00B068BD">
        <w:rPr>
          <w:b w:val="0"/>
          <w:sz w:val="28"/>
          <w:szCs w:val="28"/>
        </w:rPr>
        <w:t>а также постановка граждан на учет в качестве нуждающихся в жилых помещениях</w:t>
      </w:r>
      <w:r w:rsidR="00460299" w:rsidRPr="00B068BD">
        <w:rPr>
          <w:b w:val="0"/>
          <w:bCs w:val="0"/>
          <w:sz w:val="28"/>
          <w:szCs w:val="28"/>
        </w:rPr>
        <w:t>»</w:t>
      </w:r>
    </w:p>
    <w:p w:rsidR="007B6857" w:rsidRDefault="007B6857" w:rsidP="007B6857">
      <w:pPr>
        <w:pStyle w:val="ConsPlusTitle"/>
        <w:ind w:right="3543"/>
        <w:jc w:val="both"/>
        <w:rPr>
          <w:sz w:val="28"/>
          <w:szCs w:val="28"/>
        </w:rPr>
      </w:pPr>
    </w:p>
    <w:p w:rsidR="00460299" w:rsidRDefault="00460299" w:rsidP="0046029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A7337">
        <w:rPr>
          <w:sz w:val="28"/>
          <w:szCs w:val="28"/>
        </w:rPr>
        <w:t xml:space="preserve">В соответствии с </w:t>
      </w:r>
      <w:hyperlink r:id="rId7" w:history="1">
        <w:r w:rsidRPr="00FA7337">
          <w:rPr>
            <w:rStyle w:val="a5"/>
            <w:rFonts w:cs="Times New Roman CYR"/>
            <w:sz w:val="28"/>
            <w:szCs w:val="28"/>
          </w:rPr>
          <w:t>Федеральным законом</w:t>
        </w:r>
      </w:hyperlink>
      <w:r w:rsidRPr="00FA7337">
        <w:rPr>
          <w:sz w:val="28"/>
          <w:szCs w:val="28"/>
        </w:rPr>
        <w:t xml:space="preserve"> от 27 июля 2010 года N 210-ФЗ "Об организации предоставления государственных и муниципальных услуг", </w:t>
      </w:r>
      <w:hyperlink r:id="rId8" w:history="1">
        <w:r w:rsidRPr="00FA7337">
          <w:rPr>
            <w:rStyle w:val="a5"/>
            <w:rFonts w:cs="Times New Roman CYR"/>
            <w:sz w:val="28"/>
            <w:szCs w:val="28"/>
          </w:rPr>
          <w:t>Федеральный закон</w:t>
        </w:r>
      </w:hyperlink>
      <w:r w:rsidRPr="00FA7337">
        <w:rPr>
          <w:sz w:val="28"/>
          <w:szCs w:val="28"/>
        </w:rPr>
        <w:t xml:space="preserve"> от 19.07.2018 N 204-ФЗ "О внесении изменений в Федеральный закон "Об организации предоставления государственных и муниципальных услуг"; в целях повышения качества оказания и доступности муниципальной услуги по приему заявлений, документов, а также постановке граждан на учет в качестве нуждающихся в жилых помещениях</w:t>
      </w:r>
      <w:r>
        <w:rPr>
          <w:sz w:val="28"/>
          <w:szCs w:val="28"/>
        </w:rPr>
        <w:t>, руководствуясь Уставом Локшинского сельсовета ПОСТАНАВЛЯЮ:</w:t>
      </w:r>
    </w:p>
    <w:p w:rsidR="00460299" w:rsidRDefault="00460299" w:rsidP="00460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0299" w:rsidRPr="001D1B49" w:rsidRDefault="00460299" w:rsidP="00460299">
      <w:pPr>
        <w:pStyle w:val="1"/>
        <w:numPr>
          <w:ilvl w:val="0"/>
          <w:numId w:val="3"/>
        </w:numPr>
        <w:shd w:val="clear" w:color="auto" w:fill="auto"/>
        <w:tabs>
          <w:tab w:val="left" w:pos="687"/>
        </w:tabs>
        <w:ind w:firstLine="460"/>
        <w:jc w:val="both"/>
        <w:rPr>
          <w:sz w:val="28"/>
          <w:szCs w:val="28"/>
        </w:rPr>
      </w:pPr>
      <w:r w:rsidRPr="001D1B49">
        <w:rPr>
          <w:sz w:val="28"/>
          <w:szCs w:val="28"/>
        </w:rPr>
        <w:t xml:space="preserve"> Внести в приложение к постановлению администрации Локшинского сельсовета от 25.12.2020 года № 47-п  </w:t>
      </w:r>
      <w:r w:rsidR="00245C56" w:rsidRPr="001D1B49">
        <w:rPr>
          <w:sz w:val="28"/>
          <w:szCs w:val="28"/>
        </w:rPr>
        <w:t>«</w:t>
      </w:r>
      <w:r w:rsidRPr="001D1B49">
        <w:rPr>
          <w:sz w:val="28"/>
          <w:szCs w:val="28"/>
        </w:rPr>
        <w:t xml:space="preserve">Об утверждении административного  </w:t>
      </w:r>
      <w:r w:rsidR="00245C56" w:rsidRPr="001D1B49">
        <w:rPr>
          <w:sz w:val="28"/>
          <w:szCs w:val="28"/>
        </w:rPr>
        <w:t xml:space="preserve">регламента </w:t>
      </w:r>
      <w:r w:rsidR="00245C56" w:rsidRPr="001D1B49">
        <w:rPr>
          <w:bCs/>
          <w:sz w:val="28"/>
          <w:szCs w:val="28"/>
        </w:rPr>
        <w:t>по предоставлению администрацией  Локшинского сельсовета муниципальной услуги «</w:t>
      </w:r>
      <w:r w:rsidR="00245C56" w:rsidRPr="001D1B49">
        <w:rPr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245C56" w:rsidRPr="001D1B49">
        <w:rPr>
          <w:bCs/>
          <w:sz w:val="28"/>
          <w:szCs w:val="28"/>
        </w:rPr>
        <w:t>»</w:t>
      </w:r>
      <w:r w:rsidR="00245C56" w:rsidRPr="001D1B49">
        <w:rPr>
          <w:b/>
          <w:bCs/>
          <w:sz w:val="28"/>
          <w:szCs w:val="28"/>
        </w:rPr>
        <w:t xml:space="preserve"> </w:t>
      </w:r>
      <w:r w:rsidRPr="001D1B49">
        <w:rPr>
          <w:sz w:val="28"/>
          <w:szCs w:val="28"/>
        </w:rPr>
        <w:t>следующие изменения:</w:t>
      </w:r>
    </w:p>
    <w:p w:rsidR="00245C56" w:rsidRPr="001D1B49" w:rsidRDefault="007B6857" w:rsidP="00245C56">
      <w:pPr>
        <w:rPr>
          <w:sz w:val="28"/>
          <w:szCs w:val="28"/>
        </w:rPr>
      </w:pPr>
      <w:r w:rsidRPr="001D1B49">
        <w:rPr>
          <w:sz w:val="28"/>
          <w:szCs w:val="28"/>
        </w:rPr>
        <w:t>П</w:t>
      </w:r>
      <w:r w:rsidR="00BF2CDC">
        <w:rPr>
          <w:sz w:val="28"/>
          <w:szCs w:val="28"/>
        </w:rPr>
        <w:t>одпункт</w:t>
      </w:r>
      <w:r w:rsidR="00245C56" w:rsidRPr="001D1B49">
        <w:rPr>
          <w:sz w:val="28"/>
          <w:szCs w:val="28"/>
        </w:rPr>
        <w:t xml:space="preserve"> 2.6.1.</w:t>
      </w:r>
      <w:r w:rsidR="00BF2CDC">
        <w:rPr>
          <w:sz w:val="28"/>
          <w:szCs w:val="28"/>
        </w:rPr>
        <w:t xml:space="preserve"> пункта 2.6.</w:t>
      </w:r>
      <w:r w:rsidR="00245C56" w:rsidRPr="001D1B49">
        <w:rPr>
          <w:sz w:val="28"/>
          <w:szCs w:val="28"/>
        </w:rPr>
        <w:t xml:space="preserve"> читать в следующей редакции:</w:t>
      </w:r>
    </w:p>
    <w:p w:rsidR="007B6857" w:rsidRPr="001D1B49" w:rsidRDefault="007B6857" w:rsidP="007B6857">
      <w:pPr>
        <w:jc w:val="both"/>
        <w:rPr>
          <w:sz w:val="28"/>
          <w:szCs w:val="28"/>
        </w:rPr>
      </w:pPr>
      <w:r w:rsidRPr="001D1B49">
        <w:rPr>
          <w:sz w:val="28"/>
          <w:szCs w:val="28"/>
        </w:rPr>
        <w:t>2.6.1. Для получения муниципальной услуги Заявитель представляет в Администрацию либо в многофункциональный центр следующие документы:</w:t>
      </w:r>
    </w:p>
    <w:p w:rsidR="007B6857" w:rsidRPr="001D1B49" w:rsidRDefault="007B6857" w:rsidP="007B6857">
      <w:pPr>
        <w:jc w:val="both"/>
        <w:rPr>
          <w:sz w:val="28"/>
          <w:szCs w:val="28"/>
        </w:rPr>
      </w:pPr>
      <w:r w:rsidRPr="001D1B49">
        <w:rPr>
          <w:sz w:val="28"/>
          <w:szCs w:val="28"/>
        </w:rPr>
        <w:t xml:space="preserve">1) заявление по форме, утвержденной </w:t>
      </w:r>
      <w:hyperlink r:id="rId9" w:history="1">
        <w:r w:rsidRPr="001D1B49">
          <w:rPr>
            <w:rStyle w:val="a5"/>
            <w:rFonts w:cs="Times New Roman CYR"/>
            <w:sz w:val="28"/>
            <w:szCs w:val="28"/>
          </w:rPr>
          <w:t>Законом</w:t>
        </w:r>
      </w:hyperlink>
      <w:r w:rsidRPr="001D1B49">
        <w:rPr>
          <w:sz w:val="28"/>
          <w:szCs w:val="28"/>
        </w:rPr>
        <w:t xml:space="preserve"> Красноярского края от 23.05.2006 № 18-4751 (приложение № 1);</w:t>
      </w:r>
    </w:p>
    <w:p w:rsidR="007B6857" w:rsidRPr="001D1B49" w:rsidRDefault="007B6857" w:rsidP="007B6857">
      <w:pPr>
        <w:jc w:val="both"/>
        <w:rPr>
          <w:sz w:val="28"/>
          <w:szCs w:val="28"/>
        </w:rPr>
      </w:pPr>
      <w:r w:rsidRPr="001D1B49">
        <w:rPr>
          <w:sz w:val="28"/>
          <w:szCs w:val="28"/>
        </w:rPr>
        <w:lastRenderedPageBreak/>
        <w:t>2) паспорт с отметкой о регистрации по месту жительства, в случае отсутствия паспорта либо отсутствия в паспорте отметки о регистрации по месту жительства - свидетельство о регистрации по месту жительства, выданное соответствующим органом регистрационного учета;</w:t>
      </w:r>
    </w:p>
    <w:p w:rsidR="007B6857" w:rsidRPr="001D1B49" w:rsidRDefault="007B6857" w:rsidP="007B6857">
      <w:pPr>
        <w:jc w:val="both"/>
        <w:rPr>
          <w:sz w:val="28"/>
          <w:szCs w:val="28"/>
        </w:rPr>
      </w:pPr>
      <w:r w:rsidRPr="001D1B49">
        <w:rPr>
          <w:sz w:val="28"/>
          <w:szCs w:val="28"/>
        </w:rPr>
        <w:t>3) 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7B6857" w:rsidRPr="001D1B49" w:rsidRDefault="007B6857" w:rsidP="007B6857">
      <w:pPr>
        <w:jc w:val="both"/>
        <w:rPr>
          <w:sz w:val="28"/>
          <w:szCs w:val="28"/>
        </w:rPr>
      </w:pPr>
      <w:r w:rsidRPr="001D1B49">
        <w:rPr>
          <w:sz w:val="28"/>
          <w:szCs w:val="28"/>
        </w:rPr>
        <w:t xml:space="preserve">4) 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порядке, установленном законом края (для лиц, указанных в </w:t>
      </w:r>
      <w:hyperlink r:id="rId10" w:history="1">
        <w:r w:rsidRPr="001D1B49">
          <w:rPr>
            <w:rStyle w:val="a5"/>
            <w:rFonts w:cs="Times New Roman CYR"/>
            <w:sz w:val="28"/>
            <w:szCs w:val="28"/>
          </w:rPr>
          <w:t>подпункте 1 пункта 1 статьи 2</w:t>
        </w:r>
      </w:hyperlink>
      <w:r w:rsidRPr="001D1B49">
        <w:rPr>
          <w:sz w:val="28"/>
          <w:szCs w:val="28"/>
        </w:rPr>
        <w:t xml:space="preserve"> Закона Красноярского края от 23.05.2006 № 18-4751) (по инициативе Заявителя);</w:t>
      </w:r>
    </w:p>
    <w:p w:rsidR="007B6857" w:rsidRPr="001D1B49" w:rsidRDefault="007B6857" w:rsidP="007B6857">
      <w:pPr>
        <w:jc w:val="both"/>
        <w:rPr>
          <w:sz w:val="28"/>
          <w:szCs w:val="28"/>
        </w:rPr>
      </w:pPr>
      <w:r w:rsidRPr="001D1B49">
        <w:rPr>
          <w:sz w:val="28"/>
          <w:szCs w:val="28"/>
        </w:rPr>
        <w:t xml:space="preserve">5) 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</w:t>
      </w:r>
      <w:hyperlink r:id="rId11" w:history="1">
        <w:r w:rsidRPr="001D1B49">
          <w:rPr>
            <w:rStyle w:val="a5"/>
            <w:rFonts w:cs="Times New Roman CYR"/>
            <w:sz w:val="28"/>
            <w:szCs w:val="28"/>
          </w:rPr>
          <w:t>частью 3 статьи 49</w:t>
        </w:r>
      </w:hyperlink>
      <w:r w:rsidRPr="001D1B49">
        <w:rPr>
          <w:sz w:val="28"/>
          <w:szCs w:val="28"/>
        </w:rPr>
        <w:t xml:space="preserve"> Жилищного кодекса Российской Федерации (для иных определенных федеральным законом, указом Президента Российской Федерации или законом края категорий граждан);</w:t>
      </w:r>
    </w:p>
    <w:p w:rsidR="007B6857" w:rsidRPr="001D1B49" w:rsidRDefault="007B6857" w:rsidP="001D1B49">
      <w:pPr>
        <w:jc w:val="both"/>
        <w:rPr>
          <w:sz w:val="28"/>
          <w:szCs w:val="28"/>
        </w:rPr>
      </w:pPr>
      <w:r w:rsidRPr="001D1B49">
        <w:rPr>
          <w:sz w:val="28"/>
          <w:szCs w:val="28"/>
        </w:rPr>
        <w:t>6) </w:t>
      </w:r>
      <w:r w:rsidRPr="001D1B49">
        <w:rPr>
          <w:sz w:val="28"/>
          <w:szCs w:val="28"/>
          <w:shd w:val="clear" w:color="auto" w:fill="FFFFFF"/>
        </w:rPr>
        <w:t>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</w:t>
      </w:r>
      <w:proofErr w:type="gramStart"/>
      <w:r w:rsidRPr="001D1B49">
        <w:rPr>
          <w:sz w:val="28"/>
          <w:szCs w:val="28"/>
          <w:shd w:val="clear" w:color="auto" w:fill="FFFFFF"/>
        </w:rPr>
        <w:t>60 полных месяцев</w:t>
      </w:r>
      <w:proofErr w:type="gramEnd"/>
      <w:r w:rsidRPr="001D1B49">
        <w:rPr>
          <w:sz w:val="28"/>
          <w:szCs w:val="28"/>
          <w:shd w:val="clear" w:color="auto" w:fill="FFFFFF"/>
        </w:rPr>
        <w:t>), предшествующих дате подачи заявления о принятии на учет;</w:t>
      </w:r>
    </w:p>
    <w:p w:rsidR="007B6857" w:rsidRPr="001D1B49" w:rsidRDefault="007B6857" w:rsidP="007B6857">
      <w:pPr>
        <w:jc w:val="both"/>
        <w:rPr>
          <w:sz w:val="28"/>
          <w:szCs w:val="28"/>
        </w:rPr>
      </w:pPr>
      <w:proofErr w:type="gramStart"/>
      <w:r w:rsidRPr="001D1B49">
        <w:rPr>
          <w:sz w:val="28"/>
          <w:szCs w:val="28"/>
        </w:rPr>
        <w:t>7) документы, подтверждающие право пользования жилым помещением, занимаемым Заявителем и членами его семьи: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  <w:proofErr w:type="gramEnd"/>
      <w:r w:rsidRPr="001D1B49">
        <w:rPr>
          <w:sz w:val="28"/>
          <w:szCs w:val="28"/>
        </w:rPr>
        <w:t xml:space="preserve"> гражданин, являющийся собственником жилого помещения, представляет документ, подтверждающий право собственности на это помещение (в случае, если право собственности на него не зарегистрировано в Едином государственном реестре прав на недвижимое имущество и сделок с ним).</w:t>
      </w:r>
    </w:p>
    <w:p w:rsidR="007B6857" w:rsidRPr="001D1B49" w:rsidRDefault="007B6857" w:rsidP="007B6857">
      <w:pPr>
        <w:ind w:firstLine="709"/>
        <w:jc w:val="both"/>
        <w:rPr>
          <w:sz w:val="28"/>
          <w:szCs w:val="28"/>
        </w:rPr>
      </w:pPr>
      <w:r w:rsidRPr="001D1B49">
        <w:rPr>
          <w:sz w:val="28"/>
          <w:szCs w:val="28"/>
          <w:shd w:val="clear" w:color="auto" w:fill="FFFFFF"/>
        </w:rPr>
        <w:t>Все документы представляются в фото- или светокопиях с одновременным представлением оригинала или надлежаще заверенной копии. Фото- или светокопия документа после проверки ее соответствия оригиналу или надлежаще заверенной копии заверяется лицом, принимающим документы, и приобщается к заявлению. Остальные документы возвращаются гражданину.</w:t>
      </w:r>
      <w:r w:rsidRPr="001D1B49">
        <w:rPr>
          <w:sz w:val="28"/>
          <w:szCs w:val="28"/>
        </w:rPr>
        <w:t xml:space="preserve"> </w:t>
      </w:r>
    </w:p>
    <w:p w:rsidR="007B6857" w:rsidRPr="001D1B49" w:rsidRDefault="007B6857" w:rsidP="007B6857">
      <w:pPr>
        <w:ind w:firstLine="709"/>
        <w:jc w:val="both"/>
        <w:rPr>
          <w:sz w:val="28"/>
          <w:szCs w:val="28"/>
        </w:rPr>
      </w:pPr>
      <w:r w:rsidRPr="001D1B49">
        <w:rPr>
          <w:sz w:val="28"/>
          <w:szCs w:val="28"/>
        </w:rPr>
        <w:t xml:space="preserve">Документы, указанные в подпунктах 4, 7 настоящего пункта, запрашиваются Администрацией либо многофункциональным центром самостоятельно в органе, в распоряжении которого находятся </w:t>
      </w:r>
      <w:r w:rsidRPr="001D1B49">
        <w:rPr>
          <w:sz w:val="28"/>
          <w:szCs w:val="28"/>
        </w:rPr>
        <w:lastRenderedPageBreak/>
        <w:t xml:space="preserve">соответствующие документы, в случае, если заявитель не </w:t>
      </w:r>
      <w:proofErr w:type="gramStart"/>
      <w:r w:rsidRPr="001D1B49">
        <w:rPr>
          <w:sz w:val="28"/>
          <w:szCs w:val="28"/>
        </w:rPr>
        <w:t>предоставил указанные документы</w:t>
      </w:r>
      <w:proofErr w:type="gramEnd"/>
      <w:r w:rsidRPr="001D1B49">
        <w:rPr>
          <w:sz w:val="28"/>
          <w:szCs w:val="28"/>
        </w:rPr>
        <w:t xml:space="preserve"> по собственной инициативе.</w:t>
      </w:r>
    </w:p>
    <w:p w:rsidR="00460299" w:rsidRDefault="001D1B49" w:rsidP="00460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460299">
        <w:rPr>
          <w:sz w:val="28"/>
          <w:szCs w:val="28"/>
        </w:rPr>
        <w:t>Разместить настоящий административный регламент в сети Интернет на официальном сайте муниципального образования Ужурского района Красноярского кра</w:t>
      </w:r>
      <w:proofErr w:type="gramEnd"/>
      <w:r w:rsidR="00460299">
        <w:rPr>
          <w:sz w:val="28"/>
          <w:szCs w:val="28"/>
        </w:rPr>
        <w:t>я.</w:t>
      </w:r>
    </w:p>
    <w:p w:rsidR="00460299" w:rsidRDefault="001D1B49" w:rsidP="0046029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0299">
        <w:rPr>
          <w:sz w:val="28"/>
          <w:szCs w:val="28"/>
        </w:rPr>
        <w:t xml:space="preserve">. </w:t>
      </w:r>
      <w:proofErr w:type="gramStart"/>
      <w:r w:rsidR="00460299">
        <w:rPr>
          <w:sz w:val="28"/>
          <w:szCs w:val="28"/>
        </w:rPr>
        <w:t>Контроль за</w:t>
      </w:r>
      <w:proofErr w:type="gramEnd"/>
      <w:r w:rsidR="0046029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60299" w:rsidRDefault="001D1B49" w:rsidP="004602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0299">
        <w:rPr>
          <w:sz w:val="28"/>
          <w:szCs w:val="28"/>
        </w:rPr>
        <w:t>. Постановление вступает в силу после его официального опубликования в газете "Локшинские Вести".</w:t>
      </w:r>
    </w:p>
    <w:p w:rsidR="0083586D" w:rsidRDefault="0083586D" w:rsidP="0083586D">
      <w:pPr>
        <w:jc w:val="center"/>
        <w:rPr>
          <w:bCs/>
          <w:sz w:val="28"/>
          <w:szCs w:val="28"/>
        </w:rPr>
      </w:pPr>
    </w:p>
    <w:p w:rsidR="001D1B49" w:rsidRDefault="001D1B49" w:rsidP="0083586D">
      <w:pPr>
        <w:jc w:val="center"/>
        <w:rPr>
          <w:bCs/>
          <w:sz w:val="28"/>
          <w:szCs w:val="28"/>
        </w:rPr>
      </w:pPr>
      <w:bookmarkStart w:id="0" w:name="_GoBack"/>
      <w:bookmarkEnd w:id="0"/>
    </w:p>
    <w:p w:rsidR="002264AC" w:rsidRDefault="002264AC" w:rsidP="0083586D">
      <w:pPr>
        <w:jc w:val="center"/>
        <w:rPr>
          <w:bCs/>
          <w:sz w:val="28"/>
          <w:szCs w:val="28"/>
        </w:rPr>
      </w:pPr>
    </w:p>
    <w:p w:rsidR="0083586D" w:rsidRDefault="007B6857" w:rsidP="0083586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="0083586D" w:rsidRPr="00ED003D">
        <w:rPr>
          <w:bCs/>
          <w:sz w:val="28"/>
          <w:szCs w:val="28"/>
        </w:rPr>
        <w:t xml:space="preserve">лава Локшинского сельсовета          </w:t>
      </w:r>
      <w:r w:rsidR="0083586D" w:rsidRPr="00ED003D">
        <w:rPr>
          <w:bCs/>
          <w:sz w:val="28"/>
          <w:szCs w:val="28"/>
        </w:rPr>
        <w:tab/>
      </w:r>
      <w:r w:rsidR="0083586D" w:rsidRPr="00ED003D">
        <w:rPr>
          <w:bCs/>
          <w:sz w:val="28"/>
          <w:szCs w:val="28"/>
        </w:rPr>
        <w:tab/>
        <w:t xml:space="preserve">                          Т.А. Васютина</w:t>
      </w:r>
      <w:r w:rsidR="0083586D" w:rsidRPr="003233C4">
        <w:rPr>
          <w:sz w:val="28"/>
          <w:szCs w:val="28"/>
        </w:rPr>
        <w:t xml:space="preserve"> </w:t>
      </w:r>
    </w:p>
    <w:sectPr w:rsidR="0083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66837"/>
    <w:multiLevelType w:val="hybridMultilevel"/>
    <w:tmpl w:val="BEC8A512"/>
    <w:lvl w:ilvl="0" w:tplc="D982F8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B3296"/>
    <w:multiLevelType w:val="multilevel"/>
    <w:tmpl w:val="D3F268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387D63"/>
    <w:multiLevelType w:val="multilevel"/>
    <w:tmpl w:val="09DE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14638B8"/>
    <w:multiLevelType w:val="multilevel"/>
    <w:tmpl w:val="E8824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6D"/>
    <w:rsid w:val="001D1B49"/>
    <w:rsid w:val="002264AC"/>
    <w:rsid w:val="00245C56"/>
    <w:rsid w:val="00434C9C"/>
    <w:rsid w:val="00460299"/>
    <w:rsid w:val="007B6857"/>
    <w:rsid w:val="0083586D"/>
    <w:rsid w:val="00BF2CDC"/>
    <w:rsid w:val="00D252D6"/>
    <w:rsid w:val="00F2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8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8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602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460299"/>
    <w:rPr>
      <w:rFonts w:cs="Times New Roman"/>
      <w:b w:val="0"/>
      <w:color w:val="106BBE"/>
    </w:rPr>
  </w:style>
  <w:style w:type="character" w:customStyle="1" w:styleId="a6">
    <w:name w:val="Основной текст_"/>
    <w:basedOn w:val="a0"/>
    <w:link w:val="1"/>
    <w:rsid w:val="004602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460299"/>
    <w:pPr>
      <w:widowControl w:val="0"/>
      <w:shd w:val="clear" w:color="auto" w:fill="FFFFFF"/>
      <w:ind w:firstLine="400"/>
    </w:pPr>
    <w:rPr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8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8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602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460299"/>
    <w:rPr>
      <w:rFonts w:cs="Times New Roman"/>
      <w:b w:val="0"/>
      <w:color w:val="106BBE"/>
    </w:rPr>
  </w:style>
  <w:style w:type="character" w:customStyle="1" w:styleId="a6">
    <w:name w:val="Основной текст_"/>
    <w:basedOn w:val="a0"/>
    <w:link w:val="1"/>
    <w:rsid w:val="004602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460299"/>
    <w:pPr>
      <w:widowControl w:val="0"/>
      <w:shd w:val="clear" w:color="auto" w:fill="FFFFFF"/>
      <w:ind w:firstLine="400"/>
    </w:pPr>
    <w:rPr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71892478&amp;sub=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?id=12077515&amp;su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unicipal.garant.ru/document?id=12038291&amp;sub=49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18473253&amp;sub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847325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cp:lastPrinted>2022-06-06T04:18:00Z</cp:lastPrinted>
  <dcterms:created xsi:type="dcterms:W3CDTF">2020-04-29T01:39:00Z</dcterms:created>
  <dcterms:modified xsi:type="dcterms:W3CDTF">2022-06-06T04:18:00Z</dcterms:modified>
</cp:coreProperties>
</file>